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80363" w14:textId="161FF81F" w:rsidR="00F3056A" w:rsidRDefault="00D124A3">
      <w:r>
        <w:t xml:space="preserve">Lutheran Senior Services – September </w:t>
      </w:r>
      <w:r w:rsidR="000F099A">
        <w:t>21/22</w:t>
      </w:r>
    </w:p>
    <w:p w14:paraId="53969B1F" w14:textId="77777777" w:rsidR="00D124A3" w:rsidRDefault="00D124A3"/>
    <w:p w14:paraId="53C9C9E7" w14:textId="77777777" w:rsidR="00D57206" w:rsidRDefault="00D57206" w:rsidP="00D124A3">
      <w:pPr>
        <w:rPr>
          <w:b/>
        </w:rPr>
      </w:pPr>
      <w:r>
        <w:rPr>
          <w:b/>
        </w:rPr>
        <w:t>Bulletin Copy</w:t>
      </w:r>
    </w:p>
    <w:p w14:paraId="7F53945B" w14:textId="1A12C8F8" w:rsidR="00D57206" w:rsidRPr="00D57206" w:rsidRDefault="00D57206" w:rsidP="00D124A3">
      <w:r>
        <w:t xml:space="preserve">On September </w:t>
      </w:r>
      <w:r w:rsidR="000F099A">
        <w:t>21</w:t>
      </w:r>
      <w:r>
        <w:t xml:space="preserve"> and </w:t>
      </w:r>
      <w:r w:rsidR="000F099A">
        <w:t>22</w:t>
      </w:r>
      <w:r>
        <w:t>, our church will be uplifting in prayer the ministry and mission of Lutheran Senior Services. With roots going back to 1858, Lutheran Senior Services specializes in enhancing life for seniors through numerous services and programs including senior living communities, affordable housing, home and community based services, and short stay rehabilitation. Their faith-inspired mission of “Older Adults Living Life to the Fullest,” is bas</w:t>
      </w:r>
      <w:r w:rsidR="000F099A">
        <w:t>ed on John 10:10 and serves more than 13</w:t>
      </w:r>
      <w:r>
        <w:t>,000 older adults in Missouri and Illinois. As they continue to provide needed services, please pray for their leadership and employees as well as the older adults they serve.</w:t>
      </w:r>
      <w:r w:rsidR="006C4416">
        <w:t xml:space="preserve"> Find more information at www.LSSLiving.org.</w:t>
      </w:r>
    </w:p>
    <w:p w14:paraId="446F6769" w14:textId="77777777" w:rsidR="00D57206" w:rsidRDefault="00D57206" w:rsidP="00D124A3">
      <w:pPr>
        <w:rPr>
          <w:b/>
        </w:rPr>
      </w:pPr>
    </w:p>
    <w:p w14:paraId="00DF06D5" w14:textId="77777777" w:rsidR="00D57206" w:rsidRDefault="00D57206" w:rsidP="00D124A3">
      <w:pPr>
        <w:rPr>
          <w:b/>
        </w:rPr>
      </w:pPr>
    </w:p>
    <w:p w14:paraId="0715CB23" w14:textId="77777777" w:rsidR="00D57206" w:rsidRDefault="00D57206" w:rsidP="00D124A3">
      <w:pPr>
        <w:rPr>
          <w:b/>
        </w:rPr>
      </w:pPr>
      <w:r>
        <w:rPr>
          <w:b/>
        </w:rPr>
        <w:t xml:space="preserve">Additional Information </w:t>
      </w:r>
    </w:p>
    <w:p w14:paraId="6A1EA234" w14:textId="77777777" w:rsidR="00D57206" w:rsidRDefault="00D57206" w:rsidP="00D124A3">
      <w:pPr>
        <w:rPr>
          <w:b/>
        </w:rPr>
      </w:pPr>
    </w:p>
    <w:p w14:paraId="34419BD7" w14:textId="77777777" w:rsidR="00D124A3" w:rsidRPr="00D124A3" w:rsidRDefault="00D124A3" w:rsidP="00D124A3">
      <w:pPr>
        <w:rPr>
          <w:b/>
        </w:rPr>
      </w:pPr>
      <w:r w:rsidRPr="00D124A3">
        <w:rPr>
          <w:b/>
        </w:rPr>
        <w:t>Who We Are</w:t>
      </w:r>
    </w:p>
    <w:p w14:paraId="54045B53" w14:textId="014C806A" w:rsidR="00D124A3" w:rsidRDefault="00D124A3" w:rsidP="00D124A3">
      <w:r>
        <w:t>Lutheran Senior Services is a faith</w:t>
      </w:r>
      <w:r w:rsidR="00890349">
        <w:t xml:space="preserve"> inspired</w:t>
      </w:r>
      <w:r>
        <w:t xml:space="preserve"> mission-driven not-for-profit network that specializes in enhancing life for seniors, ages 62-plus. With 21 locations in Missouri and Illinois, we offer quality choices and exceptional support for retirement living. Throu</w:t>
      </w:r>
      <w:bookmarkStart w:id="0" w:name="_GoBack"/>
      <w:bookmarkEnd w:id="0"/>
      <w:r>
        <w:t xml:space="preserve">gh affordable housing sites, home </w:t>
      </w:r>
      <w:r w:rsidR="000F099A">
        <w:t>and</w:t>
      </w:r>
      <w:r>
        <w:t xml:space="preserve"> community based services, and senior living communities, we provide a person-centered approach to a comprehensive continuum of life choices. Building upon a tradition of excellence for more than 1</w:t>
      </w:r>
      <w:r w:rsidR="000F099A">
        <w:t>60</w:t>
      </w:r>
      <w:r>
        <w:t xml:space="preserve"> years, Lutheran Senior Services is fulfilling its Christian mission of Older Adults Living Life to the Fullest.</w:t>
      </w:r>
    </w:p>
    <w:p w14:paraId="46305F49" w14:textId="77777777" w:rsidR="00D124A3" w:rsidRDefault="00D124A3" w:rsidP="00D124A3"/>
    <w:p w14:paraId="48C44F15" w14:textId="77777777" w:rsidR="00D124A3" w:rsidRDefault="00D124A3" w:rsidP="00D124A3">
      <w:r>
        <w:t xml:space="preserve"> </w:t>
      </w:r>
    </w:p>
    <w:p w14:paraId="2E1AB11F" w14:textId="77777777" w:rsidR="00D124A3" w:rsidRPr="00D124A3" w:rsidRDefault="00D124A3" w:rsidP="00D124A3">
      <w:pPr>
        <w:rPr>
          <w:b/>
        </w:rPr>
      </w:pPr>
      <w:r w:rsidRPr="00D124A3">
        <w:rPr>
          <w:b/>
        </w:rPr>
        <w:t>History</w:t>
      </w:r>
    </w:p>
    <w:p w14:paraId="5109B998" w14:textId="245412AB" w:rsidR="00D124A3" w:rsidRDefault="00D124A3" w:rsidP="00D124A3">
      <w:r>
        <w:t>In 1858, Rev. Johann Friedrich Buenger founded the first Protestant hospital in St. Louis, which eventually became known as Lutheran Hospital/Lutheran Medical Center. His servant heart sparked a caring Christian ministry that lives on today in Lutheran Senior Services. Over the years, we have grown from a single convalescent home into one of the nation’s largest not-for-profit senior living networks. Each year, the needs of more than 1</w:t>
      </w:r>
      <w:r w:rsidR="000F099A">
        <w:t>3</w:t>
      </w:r>
      <w:r>
        <w:t xml:space="preserve">,000 older adults are met through our senior living communities, affordable housing locations, home and community based services, and short stay rehabilitation. </w:t>
      </w:r>
    </w:p>
    <w:p w14:paraId="7D21D30F" w14:textId="77777777" w:rsidR="00D124A3" w:rsidRDefault="00D124A3" w:rsidP="00D124A3"/>
    <w:p w14:paraId="15AAD44C" w14:textId="77777777" w:rsidR="00D124A3" w:rsidRDefault="00D124A3" w:rsidP="00D124A3">
      <w:r>
        <w:t xml:space="preserve"> </w:t>
      </w:r>
    </w:p>
    <w:p w14:paraId="559F262C" w14:textId="77777777" w:rsidR="00D124A3" w:rsidRPr="00D124A3" w:rsidRDefault="00D124A3" w:rsidP="00D124A3">
      <w:pPr>
        <w:rPr>
          <w:b/>
        </w:rPr>
      </w:pPr>
      <w:r w:rsidRPr="00D124A3">
        <w:rPr>
          <w:b/>
        </w:rPr>
        <w:t>Vision</w:t>
      </w:r>
    </w:p>
    <w:p w14:paraId="55885986" w14:textId="77777777" w:rsidR="00D124A3" w:rsidRDefault="00D124A3" w:rsidP="00D57206">
      <w:pPr>
        <w:pStyle w:val="ListParagraph"/>
        <w:numPr>
          <w:ilvl w:val="0"/>
          <w:numId w:val="2"/>
        </w:numPr>
      </w:pPr>
      <w:r>
        <w:t>The love of Jesus Christ can be seen and recognized in all that we are and do, and inspires us to reach out to older adults and their families.</w:t>
      </w:r>
    </w:p>
    <w:p w14:paraId="6ADF46F7" w14:textId="77777777" w:rsidR="00D124A3" w:rsidRDefault="00D124A3" w:rsidP="00D57206">
      <w:pPr>
        <w:pStyle w:val="ListParagraph"/>
        <w:numPr>
          <w:ilvl w:val="0"/>
          <w:numId w:val="2"/>
        </w:numPr>
      </w:pPr>
      <w:r>
        <w:t>The older adults we serve will experience the highest possible care and quality of life through an expanding network of supportive services and communities.</w:t>
      </w:r>
    </w:p>
    <w:p w14:paraId="12B2510B" w14:textId="77777777" w:rsidR="00D124A3" w:rsidRDefault="00D124A3" w:rsidP="00D57206">
      <w:pPr>
        <w:pStyle w:val="ListParagraph"/>
        <w:numPr>
          <w:ilvl w:val="0"/>
          <w:numId w:val="2"/>
        </w:numPr>
      </w:pPr>
      <w:r>
        <w:t>A continued sound financial structure will ensure stability, support a highly qualified workforce, provide benevolent care, and encourage future ministry expansion.</w:t>
      </w:r>
    </w:p>
    <w:sectPr w:rsidR="00D124A3" w:rsidSect="00D572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D26ED"/>
    <w:multiLevelType w:val="multilevel"/>
    <w:tmpl w:val="0409001D"/>
    <w:styleLink w:val="TODO"/>
    <w:lvl w:ilvl="0">
      <w:start w:val="1"/>
      <w:numFmt w:val="bullet"/>
      <w:lvlText w:null="1"/>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54131A5B"/>
    <w:multiLevelType w:val="hybridMultilevel"/>
    <w:tmpl w:val="78F2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4A3"/>
    <w:rsid w:val="000F099A"/>
    <w:rsid w:val="0065265F"/>
    <w:rsid w:val="006C4416"/>
    <w:rsid w:val="00890349"/>
    <w:rsid w:val="00B74788"/>
    <w:rsid w:val="00CF514E"/>
    <w:rsid w:val="00D124A3"/>
    <w:rsid w:val="00D57206"/>
    <w:rsid w:val="00E47878"/>
    <w:rsid w:val="00F305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9EDE86"/>
  <w14:defaultImageDpi w14:val="300"/>
  <w15:docId w15:val="{ECDFCADC-70CB-4BC2-8708-FCE2BEA3D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ODO">
    <w:name w:val="TODO"/>
    <w:uiPriority w:val="99"/>
    <w:rsid w:val="00B74788"/>
    <w:pPr>
      <w:numPr>
        <w:numId w:val="1"/>
      </w:numPr>
    </w:pPr>
  </w:style>
  <w:style w:type="paragraph" w:styleId="ListParagraph">
    <w:name w:val="List Paragraph"/>
    <w:basedOn w:val="Normal"/>
    <w:uiPriority w:val="34"/>
    <w:qFormat/>
    <w:rsid w:val="00D57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165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iMac01</dc:creator>
  <cp:keywords/>
  <dc:description/>
  <cp:lastModifiedBy>Annmarie Wallis</cp:lastModifiedBy>
  <cp:revision>5</cp:revision>
  <dcterms:created xsi:type="dcterms:W3CDTF">2019-09-06T13:26:00Z</dcterms:created>
  <dcterms:modified xsi:type="dcterms:W3CDTF">2019-09-06T15:33:00Z</dcterms:modified>
</cp:coreProperties>
</file>